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C27C4" w14:textId="782B3D47" w:rsidR="000B59EC" w:rsidRDefault="0049596A">
      <w:pPr>
        <w:rPr>
          <w:b/>
          <w:sz w:val="36"/>
          <w:szCs w:val="36"/>
        </w:rPr>
      </w:pPr>
      <w:r w:rsidRPr="0049596A">
        <w:rPr>
          <w:b/>
          <w:sz w:val="36"/>
          <w:szCs w:val="36"/>
        </w:rPr>
        <w:t xml:space="preserve">Favoriter och bubblare vinner </w:t>
      </w:r>
      <w:r w:rsidR="00BB27F4">
        <w:rPr>
          <w:b/>
          <w:sz w:val="36"/>
          <w:szCs w:val="36"/>
        </w:rPr>
        <w:t xml:space="preserve">i </w:t>
      </w:r>
      <w:r w:rsidRPr="0049596A">
        <w:rPr>
          <w:b/>
          <w:sz w:val="36"/>
          <w:szCs w:val="36"/>
        </w:rPr>
        <w:t>Bokjuryn</w:t>
      </w:r>
      <w:r w:rsidR="00BB27F4">
        <w:rPr>
          <w:b/>
          <w:sz w:val="36"/>
          <w:szCs w:val="36"/>
        </w:rPr>
        <w:t xml:space="preserve"> 2015</w:t>
      </w:r>
    </w:p>
    <w:p w14:paraId="0AAE5E80" w14:textId="77777777" w:rsidR="0049596A" w:rsidRDefault="0049596A">
      <w:pPr>
        <w:rPr>
          <w:b/>
          <w:sz w:val="36"/>
          <w:szCs w:val="36"/>
        </w:rPr>
      </w:pPr>
    </w:p>
    <w:p w14:paraId="5E6C153D" w14:textId="77777777" w:rsidR="0049596A" w:rsidRDefault="0049596A">
      <w:pPr>
        <w:rPr>
          <w:b/>
          <w:sz w:val="24"/>
          <w:szCs w:val="24"/>
        </w:rPr>
      </w:pPr>
      <w:r>
        <w:rPr>
          <w:b/>
          <w:sz w:val="24"/>
          <w:szCs w:val="24"/>
        </w:rPr>
        <w:t xml:space="preserve">Nu har landets barn sagt sitt och utsett sina favoriter bland fjolårets alla böcker. Bland årets vinnare av Bokjuryn 2015 finns gamla favoriter som Martin Widmark och Helena Willis som står bakom Lasse Maja-böckerna, men också överraskande uppstickare som exempelvis mysrysarförfattaren Petrus Dahlin som skrivit boken </w:t>
      </w:r>
      <w:r w:rsidRPr="0049596A">
        <w:rPr>
          <w:b/>
          <w:i/>
          <w:sz w:val="24"/>
          <w:szCs w:val="24"/>
        </w:rPr>
        <w:t>Kurragömma</w:t>
      </w:r>
      <w:r>
        <w:rPr>
          <w:b/>
          <w:i/>
          <w:sz w:val="24"/>
          <w:szCs w:val="24"/>
        </w:rPr>
        <w:t xml:space="preserve">. </w:t>
      </w:r>
      <w:r>
        <w:rPr>
          <w:b/>
          <w:sz w:val="24"/>
          <w:szCs w:val="24"/>
        </w:rPr>
        <w:t xml:space="preserve">Bland vinnarna hittar vi även både rim och lättläst. Grattis alla vinnare. </w:t>
      </w:r>
    </w:p>
    <w:p w14:paraId="73779C99" w14:textId="77777777" w:rsidR="0049596A" w:rsidRDefault="0049596A">
      <w:pPr>
        <w:rPr>
          <w:b/>
          <w:sz w:val="24"/>
          <w:szCs w:val="24"/>
        </w:rPr>
      </w:pPr>
    </w:p>
    <w:p w14:paraId="1A105335" w14:textId="77777777" w:rsidR="00CC7DB1" w:rsidRPr="00CC7DB1" w:rsidRDefault="0049596A" w:rsidP="00CC7DB1">
      <w:pPr>
        <w:rPr>
          <w:sz w:val="24"/>
          <w:szCs w:val="24"/>
        </w:rPr>
      </w:pPr>
      <w:r w:rsidRPr="00CC7DB1">
        <w:rPr>
          <w:sz w:val="24"/>
          <w:szCs w:val="24"/>
        </w:rPr>
        <w:t xml:space="preserve">Att vinna Bokjuryn brukar vara det roligaste priset att vinna för författare, eftersom det är barnen själva som röstar och inte någon vuxen expertpanel. Det är likadant med årets vinnare. Åsa Lind är en av vinnarna. </w:t>
      </w:r>
      <w:r w:rsidR="00CC7DB1" w:rsidRPr="00CC7DB1">
        <w:rPr>
          <w:sz w:val="24"/>
          <w:szCs w:val="24"/>
        </w:rPr>
        <w:t xml:space="preserve">Hon har skrivit vinnaren i kategorin Bilderböcker </w:t>
      </w:r>
      <w:r w:rsidR="00CC7DB1" w:rsidRPr="004333A8">
        <w:rPr>
          <w:i/>
          <w:sz w:val="24"/>
          <w:szCs w:val="24"/>
        </w:rPr>
        <w:t>Äskil äter träd</w:t>
      </w:r>
      <w:r w:rsidR="00CC7DB1" w:rsidRPr="00CC7DB1">
        <w:rPr>
          <w:sz w:val="24"/>
          <w:szCs w:val="24"/>
        </w:rPr>
        <w:t xml:space="preserve"> med illustrationer av Per Gustavsson.</w:t>
      </w:r>
    </w:p>
    <w:p w14:paraId="2F370FDB" w14:textId="6D9CDAFC" w:rsidR="0049596A" w:rsidRPr="00CC7DB1" w:rsidRDefault="0049596A" w:rsidP="00CC7DB1">
      <w:pPr>
        <w:pStyle w:val="Liststycke"/>
        <w:numPr>
          <w:ilvl w:val="0"/>
          <w:numId w:val="1"/>
        </w:numPr>
        <w:rPr>
          <w:sz w:val="24"/>
          <w:szCs w:val="24"/>
        </w:rPr>
      </w:pPr>
      <w:r w:rsidRPr="00CC7DB1">
        <w:rPr>
          <w:sz w:val="24"/>
          <w:szCs w:val="24"/>
        </w:rPr>
        <w:t>Jag går omkring med ett leende på läpparna och blir lika glad varenda gång jag kommer att tänka på priset. Bilderböcker är en svår kategori att vinna, det ä</w:t>
      </w:r>
      <w:r w:rsidR="0003664E">
        <w:rPr>
          <w:sz w:val="24"/>
          <w:szCs w:val="24"/>
        </w:rPr>
        <w:t xml:space="preserve">r en </w:t>
      </w:r>
      <w:r w:rsidR="00D91C24">
        <w:rPr>
          <w:sz w:val="24"/>
          <w:szCs w:val="24"/>
        </w:rPr>
        <w:t xml:space="preserve">mycket </w:t>
      </w:r>
      <w:r w:rsidRPr="00CC7DB1">
        <w:rPr>
          <w:sz w:val="24"/>
          <w:szCs w:val="24"/>
        </w:rPr>
        <w:t xml:space="preserve">stark genre. </w:t>
      </w:r>
    </w:p>
    <w:p w14:paraId="73C50ED8" w14:textId="77777777" w:rsidR="00CC7DB1" w:rsidRPr="00CC7DB1" w:rsidRDefault="00CC7DB1" w:rsidP="00CC7DB1">
      <w:pPr>
        <w:rPr>
          <w:sz w:val="24"/>
          <w:szCs w:val="24"/>
        </w:rPr>
      </w:pPr>
    </w:p>
    <w:p w14:paraId="6E6805AB" w14:textId="6CDEA605" w:rsidR="0049596A" w:rsidRDefault="0049596A" w:rsidP="0049596A">
      <w:pPr>
        <w:rPr>
          <w:sz w:val="24"/>
          <w:szCs w:val="24"/>
        </w:rPr>
      </w:pPr>
      <w:r w:rsidRPr="0049596A">
        <w:rPr>
          <w:i/>
          <w:sz w:val="24"/>
          <w:szCs w:val="24"/>
        </w:rPr>
        <w:t>Äskil äter träd</w:t>
      </w:r>
      <w:r>
        <w:rPr>
          <w:i/>
          <w:sz w:val="24"/>
          <w:szCs w:val="24"/>
        </w:rPr>
        <w:t xml:space="preserve"> </w:t>
      </w:r>
      <w:r w:rsidRPr="0049596A">
        <w:rPr>
          <w:sz w:val="24"/>
          <w:szCs w:val="24"/>
        </w:rPr>
        <w:t>är skriven på rim</w:t>
      </w:r>
      <w:r>
        <w:rPr>
          <w:sz w:val="24"/>
          <w:szCs w:val="24"/>
        </w:rPr>
        <w:t xml:space="preserve"> och handlar om Äskil som älskar att äta träd. Han dök upp och pockade på Åsas uppmärksamhet i flera år och till slut kände hon att hon var tvungen att ta reda på </w:t>
      </w:r>
      <w:r w:rsidR="00E752FB">
        <w:rPr>
          <w:sz w:val="24"/>
          <w:szCs w:val="24"/>
        </w:rPr>
        <w:t>varför Äskil äter träd. Hon äls</w:t>
      </w:r>
      <w:r>
        <w:rPr>
          <w:sz w:val="24"/>
          <w:szCs w:val="24"/>
        </w:rPr>
        <w:t>k</w:t>
      </w:r>
      <w:r w:rsidR="00E752FB">
        <w:rPr>
          <w:sz w:val="24"/>
          <w:szCs w:val="24"/>
        </w:rPr>
        <w:t>a</w:t>
      </w:r>
      <w:r>
        <w:rPr>
          <w:sz w:val="24"/>
          <w:szCs w:val="24"/>
        </w:rPr>
        <w:t>r dessutom rim och passade på att rimma loss ordentligt. Att skriva på rim är annorlunda. Det ska ligga bra i munnen och attrahera öronen. Och det ger illustratö</w:t>
      </w:r>
      <w:r w:rsidR="00730377">
        <w:rPr>
          <w:sz w:val="24"/>
          <w:szCs w:val="24"/>
        </w:rPr>
        <w:t>ren helt andra förutsättningar, eftersom rimmet ger helt andra ramar, som inte går att rucka på.</w:t>
      </w:r>
    </w:p>
    <w:p w14:paraId="27AE6B68" w14:textId="77777777" w:rsidR="00730377" w:rsidRDefault="00730377" w:rsidP="005E66AE">
      <w:pPr>
        <w:pStyle w:val="Liststycke"/>
        <w:numPr>
          <w:ilvl w:val="0"/>
          <w:numId w:val="1"/>
        </w:numPr>
        <w:rPr>
          <w:sz w:val="24"/>
          <w:szCs w:val="24"/>
        </w:rPr>
      </w:pPr>
      <w:r w:rsidRPr="005E66AE">
        <w:rPr>
          <w:sz w:val="24"/>
          <w:szCs w:val="24"/>
        </w:rPr>
        <w:t>I vanliga fall brukar jag som illustratör kunna vara med och knåda texten, lägga till och dra ifrån text. En rimmad text är mer utmanande och man får arbeta på att få liv i berättelsen med hjälp av bilderna istället. Som</w:t>
      </w:r>
      <w:r w:rsidR="005E66AE" w:rsidRPr="005E66AE">
        <w:rPr>
          <w:sz w:val="24"/>
          <w:szCs w:val="24"/>
        </w:rPr>
        <w:t xml:space="preserve"> till exempel få in älgar på ett vettigt sätt även om man är hos doktorn, berättar illustratören Per Gustavsson.</w:t>
      </w:r>
    </w:p>
    <w:p w14:paraId="409AF735" w14:textId="77777777" w:rsidR="00D91C24" w:rsidRDefault="00D91C24" w:rsidP="00D91C24">
      <w:pPr>
        <w:rPr>
          <w:sz w:val="24"/>
          <w:szCs w:val="24"/>
        </w:rPr>
      </w:pPr>
    </w:p>
    <w:p w14:paraId="2C01D323" w14:textId="0A5F3798" w:rsidR="00D91C24" w:rsidRPr="00D91C24" w:rsidRDefault="00D91C24" w:rsidP="00D91C24">
      <w:pPr>
        <w:rPr>
          <w:sz w:val="24"/>
          <w:szCs w:val="24"/>
        </w:rPr>
      </w:pPr>
      <w:r w:rsidRPr="00D91C24">
        <w:rPr>
          <w:sz w:val="24"/>
          <w:szCs w:val="24"/>
        </w:rPr>
        <w:t xml:space="preserve">I kategorin Kapitelböcker 6-9 vinner inte helt oväntat Lasse Maja </w:t>
      </w:r>
      <w:r w:rsidR="00EE4BDC">
        <w:rPr>
          <w:sz w:val="24"/>
          <w:szCs w:val="24"/>
        </w:rPr>
        <w:t xml:space="preserve">och boken </w:t>
      </w:r>
      <w:r w:rsidR="00EE4BDC" w:rsidRPr="00F62390">
        <w:rPr>
          <w:i/>
          <w:sz w:val="24"/>
          <w:szCs w:val="24"/>
        </w:rPr>
        <w:t>Fängelsemysteriet</w:t>
      </w:r>
      <w:r w:rsidR="00EE4BDC" w:rsidRPr="00D91C24">
        <w:rPr>
          <w:sz w:val="24"/>
          <w:szCs w:val="24"/>
        </w:rPr>
        <w:t xml:space="preserve"> </w:t>
      </w:r>
      <w:r w:rsidRPr="00D91C24">
        <w:rPr>
          <w:sz w:val="24"/>
          <w:szCs w:val="24"/>
        </w:rPr>
        <w:t xml:space="preserve">av Martin Widmark med illustrationer av Helena Willis. Det är </w:t>
      </w:r>
      <w:r w:rsidR="002A1264">
        <w:rPr>
          <w:sz w:val="24"/>
          <w:szCs w:val="24"/>
        </w:rPr>
        <w:t>nionde</w:t>
      </w:r>
      <w:bookmarkStart w:id="0" w:name="_GoBack"/>
      <w:bookmarkEnd w:id="0"/>
      <w:r w:rsidR="001A3D93" w:rsidRPr="001A3D93">
        <w:rPr>
          <w:sz w:val="24"/>
          <w:szCs w:val="24"/>
        </w:rPr>
        <w:t xml:space="preserve"> gången</w:t>
      </w:r>
      <w:r w:rsidRPr="00D91C24">
        <w:rPr>
          <w:sz w:val="24"/>
          <w:szCs w:val="24"/>
        </w:rPr>
        <w:t xml:space="preserve"> som serien vinner. Vad är det som gör att barnen tycker så mycket om de här böckerna?</w:t>
      </w:r>
    </w:p>
    <w:p w14:paraId="5D0DBB82" w14:textId="16D2F8F7" w:rsidR="00D91C24" w:rsidRPr="00D91C24" w:rsidRDefault="00D91C24" w:rsidP="00D91C24">
      <w:pPr>
        <w:rPr>
          <w:sz w:val="24"/>
          <w:szCs w:val="24"/>
        </w:rPr>
      </w:pPr>
      <w:r>
        <w:rPr>
          <w:b/>
          <w:sz w:val="24"/>
          <w:szCs w:val="24"/>
        </w:rPr>
        <w:t xml:space="preserve">– </w:t>
      </w:r>
      <w:r w:rsidRPr="00D91C24">
        <w:rPr>
          <w:sz w:val="24"/>
          <w:szCs w:val="24"/>
        </w:rPr>
        <w:t>Det går mycket på känsla och vi följer kanske ingen formel direkt. Jag tycker att det är viktigt med humor och mys. Sedan försöker jag skriva den absolut klurigaste gåtan jag bara kan - men på ett språk som alla kan förstå.</w:t>
      </w:r>
    </w:p>
    <w:p w14:paraId="0377F515" w14:textId="77777777" w:rsidR="00D91C24" w:rsidRPr="00D91C24" w:rsidRDefault="00D91C24" w:rsidP="00D91C24">
      <w:pPr>
        <w:rPr>
          <w:sz w:val="24"/>
          <w:szCs w:val="24"/>
        </w:rPr>
      </w:pPr>
    </w:p>
    <w:p w14:paraId="695B390A" w14:textId="77777777" w:rsidR="005E66AE" w:rsidRDefault="005E66AE" w:rsidP="005E66AE">
      <w:pPr>
        <w:rPr>
          <w:sz w:val="24"/>
          <w:szCs w:val="24"/>
        </w:rPr>
      </w:pPr>
    </w:p>
    <w:p w14:paraId="36A5D3B4" w14:textId="77777777" w:rsidR="00D91C24" w:rsidRDefault="00D91C24" w:rsidP="005E66AE">
      <w:pPr>
        <w:rPr>
          <w:b/>
          <w:sz w:val="24"/>
          <w:szCs w:val="24"/>
        </w:rPr>
      </w:pPr>
    </w:p>
    <w:p w14:paraId="12B76E2B" w14:textId="77777777" w:rsidR="00D91C24" w:rsidRDefault="00D91C24" w:rsidP="005E66AE">
      <w:pPr>
        <w:rPr>
          <w:b/>
          <w:sz w:val="24"/>
          <w:szCs w:val="24"/>
        </w:rPr>
      </w:pPr>
    </w:p>
    <w:p w14:paraId="2DB7EE0E" w14:textId="77777777" w:rsidR="004333A8" w:rsidRDefault="004333A8" w:rsidP="005E66AE">
      <w:pPr>
        <w:rPr>
          <w:b/>
          <w:sz w:val="24"/>
          <w:szCs w:val="24"/>
        </w:rPr>
      </w:pPr>
      <w:r>
        <w:rPr>
          <w:b/>
          <w:sz w:val="24"/>
          <w:szCs w:val="24"/>
        </w:rPr>
        <w:t xml:space="preserve">Skräck vinner </w:t>
      </w:r>
    </w:p>
    <w:p w14:paraId="3EEDA70A" w14:textId="7BAE54D0" w:rsidR="005E66AE" w:rsidRPr="004333A8" w:rsidRDefault="000B37A6" w:rsidP="005E66AE">
      <w:pPr>
        <w:rPr>
          <w:b/>
          <w:sz w:val="24"/>
          <w:szCs w:val="24"/>
        </w:rPr>
      </w:pPr>
      <w:r>
        <w:rPr>
          <w:sz w:val="24"/>
          <w:szCs w:val="24"/>
        </w:rPr>
        <w:t xml:space="preserve">Petrus Dahlin är vinnarförfattaren i kategorin </w:t>
      </w:r>
      <w:r w:rsidR="00963885">
        <w:rPr>
          <w:sz w:val="24"/>
          <w:szCs w:val="24"/>
        </w:rPr>
        <w:t xml:space="preserve">Kapitelböcker 9-12. </w:t>
      </w:r>
      <w:r>
        <w:rPr>
          <w:sz w:val="24"/>
          <w:szCs w:val="24"/>
        </w:rPr>
        <w:t xml:space="preserve">Han är förstås glad att vinna i ett startfält som varit </w:t>
      </w:r>
      <w:r w:rsidR="00963885">
        <w:rPr>
          <w:sz w:val="24"/>
          <w:szCs w:val="24"/>
        </w:rPr>
        <w:t xml:space="preserve">mycket </w:t>
      </w:r>
      <w:r>
        <w:rPr>
          <w:sz w:val="24"/>
          <w:szCs w:val="24"/>
        </w:rPr>
        <w:t xml:space="preserve">starkt. </w:t>
      </w:r>
      <w:r w:rsidR="00AC75CB" w:rsidRPr="00AC75CB">
        <w:rPr>
          <w:sz w:val="24"/>
          <w:szCs w:val="24"/>
        </w:rPr>
        <w:t>Han förklarar sin vinst med att just nu verkar spökhistorier tagit över efter fantasytrenden, men att vi också gillar att bli skrämda under ordnade former. Och att han förmodligen har hittat något som berör med sin bok.</w:t>
      </w:r>
    </w:p>
    <w:p w14:paraId="0A7FB6C7" w14:textId="199DED62" w:rsidR="000B37A6" w:rsidRPr="006B45BE" w:rsidRDefault="001F0642" w:rsidP="006B45BE">
      <w:pPr>
        <w:pStyle w:val="Liststycke"/>
        <w:numPr>
          <w:ilvl w:val="0"/>
          <w:numId w:val="1"/>
        </w:numPr>
        <w:rPr>
          <w:sz w:val="24"/>
          <w:szCs w:val="24"/>
        </w:rPr>
      </w:pPr>
      <w:r w:rsidRPr="006B45BE">
        <w:rPr>
          <w:sz w:val="24"/>
          <w:szCs w:val="24"/>
        </w:rPr>
        <w:t xml:space="preserve">Det finns lite sorg i berättelsen, även om det inte är huvudspåret, men det slår ju an en ton. Sedan är boken rappt och rakt berättad. </w:t>
      </w:r>
      <w:r w:rsidR="006E5DA8" w:rsidRPr="006B45BE">
        <w:rPr>
          <w:sz w:val="24"/>
          <w:szCs w:val="24"/>
        </w:rPr>
        <w:t>Jag skriver ju inte om snälla spöken. Jag tycker att det är roligt när bibliotekarier blir rädda när de läser mina böcker och vill</w:t>
      </w:r>
      <w:r w:rsidR="00E752FB" w:rsidRPr="006B45BE">
        <w:rPr>
          <w:sz w:val="24"/>
          <w:szCs w:val="24"/>
        </w:rPr>
        <w:t xml:space="preserve"> ändra målgruppen till 13 år och uppåt, men barnen gillar uppenbarligen att bli skrämda.  </w:t>
      </w:r>
      <w:r w:rsidR="006E5DA8" w:rsidRPr="006B45BE">
        <w:rPr>
          <w:sz w:val="24"/>
          <w:szCs w:val="24"/>
        </w:rPr>
        <w:t xml:space="preserve"> </w:t>
      </w:r>
    </w:p>
    <w:p w14:paraId="3C12002F" w14:textId="77777777" w:rsidR="006B45BE" w:rsidRDefault="006B45BE" w:rsidP="006B45BE">
      <w:pPr>
        <w:rPr>
          <w:sz w:val="24"/>
          <w:szCs w:val="24"/>
        </w:rPr>
      </w:pPr>
    </w:p>
    <w:p w14:paraId="5A8D17D9" w14:textId="21ADFD58" w:rsidR="006B45BE" w:rsidRDefault="00D724B8" w:rsidP="006B45BE">
      <w:pPr>
        <w:rPr>
          <w:sz w:val="24"/>
          <w:szCs w:val="24"/>
        </w:rPr>
      </w:pPr>
      <w:r>
        <w:rPr>
          <w:sz w:val="24"/>
          <w:szCs w:val="24"/>
        </w:rPr>
        <w:t xml:space="preserve">Det är sista året som Bokjuryn </w:t>
      </w:r>
      <w:r w:rsidR="00EB7B41">
        <w:rPr>
          <w:sz w:val="24"/>
          <w:szCs w:val="24"/>
        </w:rPr>
        <w:t>genomförs på det här sättet</w:t>
      </w:r>
      <w:r>
        <w:rPr>
          <w:sz w:val="24"/>
          <w:szCs w:val="24"/>
        </w:rPr>
        <w:t xml:space="preserve">, vilket </w:t>
      </w:r>
      <w:r w:rsidR="008F3E32">
        <w:rPr>
          <w:sz w:val="24"/>
          <w:szCs w:val="24"/>
        </w:rPr>
        <w:t>Petrus Dahlin tycker är tråkigt.</w:t>
      </w:r>
    </w:p>
    <w:p w14:paraId="64EBB702" w14:textId="27B09B25" w:rsidR="008F3E32" w:rsidRDefault="008F3E32" w:rsidP="008F3E32">
      <w:pPr>
        <w:pStyle w:val="Liststycke"/>
        <w:numPr>
          <w:ilvl w:val="0"/>
          <w:numId w:val="1"/>
        </w:numPr>
        <w:rPr>
          <w:sz w:val="24"/>
          <w:szCs w:val="24"/>
        </w:rPr>
      </w:pPr>
      <w:r w:rsidRPr="008F3E32">
        <w:rPr>
          <w:sz w:val="24"/>
          <w:szCs w:val="24"/>
        </w:rPr>
        <w:t>Nu vet vi ju ingenting om vad som kommer istället, men det är väldigt synd om man tar bort möjligheten för barnen att få säga sitt.</w:t>
      </w:r>
    </w:p>
    <w:p w14:paraId="3D3CA1B3" w14:textId="77777777" w:rsidR="008F3E32" w:rsidRDefault="008F3E32" w:rsidP="008F3E32">
      <w:pPr>
        <w:rPr>
          <w:sz w:val="24"/>
          <w:szCs w:val="24"/>
        </w:rPr>
      </w:pPr>
    </w:p>
    <w:p w14:paraId="4688FCF9" w14:textId="77777777" w:rsidR="008F3E32" w:rsidRDefault="008F3E32" w:rsidP="008F3E32">
      <w:pPr>
        <w:rPr>
          <w:sz w:val="24"/>
          <w:szCs w:val="24"/>
        </w:rPr>
      </w:pPr>
    </w:p>
    <w:p w14:paraId="105DAA63" w14:textId="2AEF134B" w:rsidR="008F3E32" w:rsidRDefault="008F3E32" w:rsidP="008F3E32">
      <w:pPr>
        <w:rPr>
          <w:rStyle w:val="Hyperlnk"/>
          <w:sz w:val="24"/>
          <w:szCs w:val="24"/>
        </w:rPr>
      </w:pPr>
      <w:r>
        <w:rPr>
          <w:sz w:val="24"/>
          <w:szCs w:val="24"/>
        </w:rPr>
        <w:t>Vid frågor – kontakta Katarina Larson, projektledare för Bokjuryn.</w:t>
      </w:r>
      <w:r>
        <w:rPr>
          <w:sz w:val="24"/>
          <w:szCs w:val="24"/>
        </w:rPr>
        <w:br/>
        <w:t>070-082 27 79</w:t>
      </w:r>
      <w:r>
        <w:rPr>
          <w:sz w:val="24"/>
          <w:szCs w:val="24"/>
        </w:rPr>
        <w:br/>
      </w:r>
      <w:hyperlink r:id="rId6" w:history="1">
        <w:r w:rsidRPr="00A651DD">
          <w:rPr>
            <w:rStyle w:val="Hyperlnk"/>
            <w:sz w:val="24"/>
            <w:szCs w:val="24"/>
          </w:rPr>
          <w:t>katarina.larson@kulturivast.se</w:t>
        </w:r>
      </w:hyperlink>
    </w:p>
    <w:p w14:paraId="3D357D9E" w14:textId="77777777" w:rsidR="00EB7B41" w:rsidRDefault="00EB7B41" w:rsidP="008F3E32">
      <w:pPr>
        <w:rPr>
          <w:sz w:val="24"/>
          <w:szCs w:val="24"/>
        </w:rPr>
      </w:pPr>
    </w:p>
    <w:p w14:paraId="30C3FF83" w14:textId="306E3FB3" w:rsidR="008F3E32" w:rsidRDefault="00EB7B41" w:rsidP="008F3E32">
      <w:pPr>
        <w:rPr>
          <w:sz w:val="24"/>
          <w:szCs w:val="24"/>
        </w:rPr>
      </w:pPr>
      <w:r>
        <w:rPr>
          <w:sz w:val="24"/>
          <w:szCs w:val="24"/>
        </w:rPr>
        <w:t>Gå in och se fler vinnarkommentarer i pressrummet på vår hemsida bokjuryn.se</w:t>
      </w:r>
    </w:p>
    <w:p w14:paraId="108E7BA4" w14:textId="77777777" w:rsidR="00EB7B41" w:rsidRDefault="00EB7B41" w:rsidP="008F3E32">
      <w:pPr>
        <w:rPr>
          <w:sz w:val="24"/>
          <w:szCs w:val="24"/>
        </w:rPr>
      </w:pPr>
    </w:p>
    <w:p w14:paraId="4529EC3D" w14:textId="77777777" w:rsidR="00EB7B41" w:rsidRDefault="00EB7B41" w:rsidP="008F3E32">
      <w:pPr>
        <w:rPr>
          <w:sz w:val="24"/>
          <w:szCs w:val="24"/>
        </w:rPr>
      </w:pPr>
    </w:p>
    <w:p w14:paraId="6A2E0134" w14:textId="1B4E55E3" w:rsidR="008F3E32" w:rsidRDefault="008F3E32" w:rsidP="008F3E32">
      <w:pPr>
        <w:rPr>
          <w:sz w:val="24"/>
          <w:szCs w:val="24"/>
        </w:rPr>
      </w:pPr>
      <w:r>
        <w:rPr>
          <w:sz w:val="24"/>
          <w:szCs w:val="24"/>
        </w:rPr>
        <w:t>Vinnare i Bokjuryn 2015</w:t>
      </w:r>
    </w:p>
    <w:p w14:paraId="01F12613" w14:textId="77777777" w:rsidR="008F3E32" w:rsidRDefault="008F3E32" w:rsidP="008F3E32">
      <w:pPr>
        <w:rPr>
          <w:sz w:val="24"/>
          <w:szCs w:val="24"/>
        </w:rPr>
      </w:pPr>
    </w:p>
    <w:p w14:paraId="274194AD" w14:textId="19F1659A" w:rsidR="008F3E32" w:rsidRDefault="008F3E32" w:rsidP="008F3E32">
      <w:pPr>
        <w:rPr>
          <w:b/>
          <w:sz w:val="24"/>
          <w:szCs w:val="24"/>
        </w:rPr>
      </w:pPr>
      <w:r w:rsidRPr="008F3E32">
        <w:rPr>
          <w:b/>
          <w:sz w:val="24"/>
          <w:szCs w:val="24"/>
        </w:rPr>
        <w:t>Bilderböcker</w:t>
      </w:r>
    </w:p>
    <w:p w14:paraId="5CD373A0" w14:textId="23A0358E" w:rsidR="008F3E32" w:rsidRDefault="008F3E32" w:rsidP="008F3E32">
      <w:pPr>
        <w:rPr>
          <w:sz w:val="24"/>
          <w:szCs w:val="24"/>
        </w:rPr>
      </w:pPr>
      <w:r w:rsidRPr="008F3E32">
        <w:rPr>
          <w:i/>
          <w:sz w:val="24"/>
          <w:szCs w:val="24"/>
        </w:rPr>
        <w:t>Äskil äter träd</w:t>
      </w:r>
      <w:r>
        <w:rPr>
          <w:i/>
          <w:sz w:val="24"/>
          <w:szCs w:val="24"/>
        </w:rPr>
        <w:t xml:space="preserve"> </w:t>
      </w:r>
      <w:r w:rsidRPr="008F3E32">
        <w:rPr>
          <w:sz w:val="24"/>
          <w:szCs w:val="24"/>
        </w:rPr>
        <w:t>av Åsa Lind och Per Gustavsson</w:t>
      </w:r>
    </w:p>
    <w:p w14:paraId="5A52E8BB" w14:textId="77777777" w:rsidR="008F3E32" w:rsidRDefault="008F3E32" w:rsidP="008F3E32">
      <w:pPr>
        <w:rPr>
          <w:sz w:val="24"/>
          <w:szCs w:val="24"/>
        </w:rPr>
      </w:pPr>
    </w:p>
    <w:p w14:paraId="39B73B41" w14:textId="693D80E8" w:rsidR="008F3E32" w:rsidRDefault="008F3E32" w:rsidP="008F3E32">
      <w:pPr>
        <w:rPr>
          <w:b/>
          <w:sz w:val="24"/>
          <w:szCs w:val="24"/>
        </w:rPr>
      </w:pPr>
      <w:r w:rsidRPr="008F3E32">
        <w:rPr>
          <w:b/>
          <w:sz w:val="24"/>
          <w:szCs w:val="24"/>
        </w:rPr>
        <w:t>Kapitelböcker</w:t>
      </w:r>
      <w:r>
        <w:rPr>
          <w:b/>
          <w:sz w:val="24"/>
          <w:szCs w:val="24"/>
        </w:rPr>
        <w:t xml:space="preserve"> 6-9 år</w:t>
      </w:r>
    </w:p>
    <w:p w14:paraId="11FAD29D" w14:textId="2E08D355" w:rsidR="00F62390" w:rsidRDefault="00F62390" w:rsidP="008F3E32">
      <w:pPr>
        <w:rPr>
          <w:sz w:val="24"/>
          <w:szCs w:val="24"/>
        </w:rPr>
      </w:pPr>
      <w:r w:rsidRPr="00F62390">
        <w:rPr>
          <w:i/>
          <w:sz w:val="24"/>
          <w:szCs w:val="24"/>
        </w:rPr>
        <w:t>Fängelsemysteriet</w:t>
      </w:r>
      <w:r w:rsidRPr="00F62390">
        <w:rPr>
          <w:sz w:val="24"/>
          <w:szCs w:val="24"/>
        </w:rPr>
        <w:t xml:space="preserve"> av Martin Widmark och Helena Willis</w:t>
      </w:r>
    </w:p>
    <w:p w14:paraId="4C82C443" w14:textId="77777777" w:rsidR="00F62390" w:rsidRDefault="00F62390" w:rsidP="008F3E32">
      <w:pPr>
        <w:rPr>
          <w:sz w:val="24"/>
          <w:szCs w:val="24"/>
        </w:rPr>
      </w:pPr>
    </w:p>
    <w:p w14:paraId="2F8006B3" w14:textId="2160BE61" w:rsidR="00F62390" w:rsidRDefault="00F62390" w:rsidP="00F62390">
      <w:pPr>
        <w:rPr>
          <w:b/>
          <w:sz w:val="24"/>
          <w:szCs w:val="24"/>
        </w:rPr>
      </w:pPr>
      <w:r w:rsidRPr="008F3E32">
        <w:rPr>
          <w:b/>
          <w:sz w:val="24"/>
          <w:szCs w:val="24"/>
        </w:rPr>
        <w:t>Kapitelböcker</w:t>
      </w:r>
      <w:r>
        <w:rPr>
          <w:b/>
          <w:sz w:val="24"/>
          <w:szCs w:val="24"/>
        </w:rPr>
        <w:t xml:space="preserve"> 9-12 år</w:t>
      </w:r>
    </w:p>
    <w:p w14:paraId="177464E2" w14:textId="674EFD2D" w:rsidR="00F62390" w:rsidRPr="00F62390" w:rsidRDefault="00F62390" w:rsidP="00F62390">
      <w:pPr>
        <w:rPr>
          <w:sz w:val="24"/>
          <w:szCs w:val="24"/>
        </w:rPr>
      </w:pPr>
      <w:r w:rsidRPr="00F62390">
        <w:rPr>
          <w:i/>
          <w:sz w:val="24"/>
          <w:szCs w:val="24"/>
        </w:rPr>
        <w:t>Kurragömma</w:t>
      </w:r>
      <w:r w:rsidRPr="00F62390">
        <w:rPr>
          <w:sz w:val="24"/>
          <w:szCs w:val="24"/>
        </w:rPr>
        <w:t xml:space="preserve"> av Petrus Dahlin</w:t>
      </w:r>
    </w:p>
    <w:p w14:paraId="4FB00A17" w14:textId="77777777" w:rsidR="00F62390" w:rsidRDefault="00F62390" w:rsidP="008F3E32">
      <w:pPr>
        <w:rPr>
          <w:i/>
          <w:sz w:val="24"/>
          <w:szCs w:val="24"/>
        </w:rPr>
      </w:pPr>
    </w:p>
    <w:p w14:paraId="5C53A7B3" w14:textId="35F6075D" w:rsidR="00F62390" w:rsidRDefault="00F62390" w:rsidP="008F3E32">
      <w:pPr>
        <w:rPr>
          <w:sz w:val="24"/>
          <w:szCs w:val="24"/>
        </w:rPr>
      </w:pPr>
      <w:r w:rsidRPr="00F62390">
        <w:rPr>
          <w:b/>
          <w:sz w:val="24"/>
          <w:szCs w:val="24"/>
        </w:rPr>
        <w:t>Ungdom</w:t>
      </w:r>
      <w:r w:rsidRPr="00F62390">
        <w:rPr>
          <w:sz w:val="24"/>
          <w:szCs w:val="24"/>
        </w:rPr>
        <w:br/>
      </w:r>
      <w:r w:rsidRPr="00F62390">
        <w:rPr>
          <w:i/>
          <w:sz w:val="24"/>
          <w:szCs w:val="24"/>
        </w:rPr>
        <w:t>Nästan som Zlatan</w:t>
      </w:r>
      <w:r w:rsidRPr="00F62390">
        <w:rPr>
          <w:sz w:val="24"/>
          <w:szCs w:val="24"/>
        </w:rPr>
        <w:t xml:space="preserve"> av Johanna Nilsson</w:t>
      </w:r>
    </w:p>
    <w:p w14:paraId="3A8549C3" w14:textId="77777777" w:rsidR="00F62390" w:rsidRDefault="00F62390" w:rsidP="008F3E32">
      <w:pPr>
        <w:rPr>
          <w:sz w:val="24"/>
          <w:szCs w:val="24"/>
        </w:rPr>
      </w:pPr>
    </w:p>
    <w:p w14:paraId="266B828D" w14:textId="057C245B" w:rsidR="00F62390" w:rsidRDefault="00F62390" w:rsidP="008F3E32">
      <w:pPr>
        <w:rPr>
          <w:b/>
          <w:sz w:val="24"/>
          <w:szCs w:val="24"/>
        </w:rPr>
      </w:pPr>
      <w:r w:rsidRPr="00F62390">
        <w:rPr>
          <w:b/>
          <w:sz w:val="24"/>
          <w:szCs w:val="24"/>
        </w:rPr>
        <w:t>Fakta</w:t>
      </w:r>
    </w:p>
    <w:p w14:paraId="068B7554" w14:textId="2F20C8D2" w:rsidR="00F62390" w:rsidRDefault="00F62390" w:rsidP="008F3E32">
      <w:pPr>
        <w:rPr>
          <w:sz w:val="24"/>
          <w:szCs w:val="24"/>
        </w:rPr>
      </w:pPr>
      <w:r w:rsidRPr="00F62390">
        <w:rPr>
          <w:i/>
          <w:sz w:val="24"/>
          <w:szCs w:val="24"/>
        </w:rPr>
        <w:t>Jordens mystiska platser</w:t>
      </w:r>
      <w:r w:rsidRPr="00F62390">
        <w:rPr>
          <w:sz w:val="24"/>
          <w:szCs w:val="24"/>
        </w:rPr>
        <w:t xml:space="preserve"> av Jens Hansegård och Anders Nyberg</w:t>
      </w:r>
    </w:p>
    <w:p w14:paraId="17C4E7B3" w14:textId="77777777" w:rsidR="00F62390" w:rsidRDefault="00F62390" w:rsidP="008F3E32">
      <w:pPr>
        <w:rPr>
          <w:sz w:val="24"/>
          <w:szCs w:val="24"/>
        </w:rPr>
      </w:pPr>
    </w:p>
    <w:p w14:paraId="77F97579" w14:textId="381C8CAF" w:rsidR="00F62390" w:rsidRDefault="00F62390" w:rsidP="008F3E32">
      <w:pPr>
        <w:rPr>
          <w:b/>
          <w:sz w:val="24"/>
          <w:szCs w:val="24"/>
        </w:rPr>
      </w:pPr>
      <w:r w:rsidRPr="00F62390">
        <w:rPr>
          <w:b/>
          <w:sz w:val="24"/>
          <w:szCs w:val="24"/>
        </w:rPr>
        <w:t>Serier</w:t>
      </w:r>
    </w:p>
    <w:p w14:paraId="3A4DD471" w14:textId="55598D66" w:rsidR="00F62390" w:rsidRPr="00F62390" w:rsidRDefault="00F62390" w:rsidP="008F3E32">
      <w:pPr>
        <w:rPr>
          <w:sz w:val="24"/>
          <w:szCs w:val="24"/>
        </w:rPr>
      </w:pPr>
      <w:r w:rsidRPr="00F62390">
        <w:rPr>
          <w:i/>
          <w:sz w:val="24"/>
          <w:szCs w:val="24"/>
        </w:rPr>
        <w:t>Amulett: Flykten från Lucien</w:t>
      </w:r>
      <w:r w:rsidRPr="00F62390">
        <w:rPr>
          <w:sz w:val="24"/>
          <w:szCs w:val="24"/>
        </w:rPr>
        <w:t xml:space="preserve"> av Kazu Kibuishi</w:t>
      </w:r>
    </w:p>
    <w:sectPr w:rsidR="00F62390" w:rsidRPr="00F62390" w:rsidSect="000B59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201AE"/>
    <w:multiLevelType w:val="hybridMultilevel"/>
    <w:tmpl w:val="82686DB8"/>
    <w:lvl w:ilvl="0" w:tplc="DAE288E0">
      <w:numFmt w:val="bullet"/>
      <w:lvlText w:val="–"/>
      <w:lvlJc w:val="left"/>
      <w:pPr>
        <w:ind w:left="720" w:hanging="360"/>
      </w:pPr>
      <w:rPr>
        <w:rFonts w:ascii="Courier New" w:eastAsiaTheme="minorEastAsia"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FA"/>
    <w:rsid w:val="0003664E"/>
    <w:rsid w:val="000B37A6"/>
    <w:rsid w:val="000B59EC"/>
    <w:rsid w:val="001A3D93"/>
    <w:rsid w:val="001F0642"/>
    <w:rsid w:val="002A1264"/>
    <w:rsid w:val="004333A8"/>
    <w:rsid w:val="0049596A"/>
    <w:rsid w:val="005E66AE"/>
    <w:rsid w:val="006B45BE"/>
    <w:rsid w:val="006E5DA8"/>
    <w:rsid w:val="00730377"/>
    <w:rsid w:val="008F3E32"/>
    <w:rsid w:val="00963885"/>
    <w:rsid w:val="00A913FA"/>
    <w:rsid w:val="00AC75CB"/>
    <w:rsid w:val="00BB27F4"/>
    <w:rsid w:val="00CC7DB1"/>
    <w:rsid w:val="00D724B8"/>
    <w:rsid w:val="00D91C24"/>
    <w:rsid w:val="00E27C04"/>
    <w:rsid w:val="00E752FB"/>
    <w:rsid w:val="00EB7B41"/>
    <w:rsid w:val="00EE4BDC"/>
    <w:rsid w:val="00F623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1D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imes New Roman"/>
        <w:color w:val="000000"/>
        <w:sz w:val="30"/>
        <w:szCs w:val="30"/>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596A"/>
    <w:pPr>
      <w:ind w:left="720"/>
      <w:contextualSpacing/>
    </w:pPr>
  </w:style>
  <w:style w:type="character" w:styleId="Hyperlnk">
    <w:name w:val="Hyperlink"/>
    <w:basedOn w:val="Standardstycketypsnitt"/>
    <w:uiPriority w:val="99"/>
    <w:unhideWhenUsed/>
    <w:rsid w:val="008F3E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imes New Roman"/>
        <w:color w:val="000000"/>
        <w:sz w:val="30"/>
        <w:szCs w:val="30"/>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596A"/>
    <w:pPr>
      <w:ind w:left="720"/>
      <w:contextualSpacing/>
    </w:pPr>
  </w:style>
  <w:style w:type="character" w:styleId="Hyperlnk">
    <w:name w:val="Hyperlink"/>
    <w:basedOn w:val="Standardstycketypsnitt"/>
    <w:uiPriority w:val="99"/>
    <w:unhideWhenUsed/>
    <w:rsid w:val="008F3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arina.larson@kulturivast.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611</Words>
  <Characters>3244</Characters>
  <Application>Microsoft Macintosh Word</Application>
  <DocSecurity>0</DocSecurity>
  <Lines>27</Lines>
  <Paragraphs>7</Paragraphs>
  <ScaleCrop>false</ScaleCrop>
  <Company>Kultur i Väst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Abrahamsson</dc:creator>
  <cp:keywords/>
  <dc:description/>
  <cp:lastModifiedBy>Anneli Abrahamsson</cp:lastModifiedBy>
  <cp:revision>22</cp:revision>
  <dcterms:created xsi:type="dcterms:W3CDTF">2016-04-19T06:20:00Z</dcterms:created>
  <dcterms:modified xsi:type="dcterms:W3CDTF">2016-04-20T14:52:00Z</dcterms:modified>
</cp:coreProperties>
</file>